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32" w:rsidRDefault="002C3B10">
      <w:r>
        <w:rPr>
          <w:noProof/>
          <w:lang w:eastAsia="en-US"/>
        </w:rPr>
        <w:drawing>
          <wp:inline distT="0" distB="0" distL="0" distR="0" wp14:anchorId="2FCD3BBA" wp14:editId="14D9A3C9">
            <wp:extent cx="6724650" cy="765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10" w:rsidRDefault="002C3B10" w:rsidP="002C3B10">
      <w:pPr>
        <w:jc w:val="center"/>
        <w:rPr>
          <w:b/>
          <w:sz w:val="32"/>
          <w:szCs w:val="32"/>
        </w:rPr>
      </w:pPr>
      <w:r w:rsidRPr="002C3B10">
        <w:rPr>
          <w:b/>
          <w:sz w:val="32"/>
          <w:szCs w:val="32"/>
        </w:rPr>
        <w:t>JOB OPPORTUNITY</w:t>
      </w:r>
    </w:p>
    <w:p w:rsidR="00BE450B" w:rsidRDefault="00BE450B" w:rsidP="002C3B10">
      <w:pPr>
        <w:jc w:val="center"/>
        <w:rPr>
          <w:b/>
          <w:sz w:val="32"/>
          <w:szCs w:val="32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2165"/>
        <w:gridCol w:w="4819"/>
        <w:gridCol w:w="1701"/>
        <w:gridCol w:w="2295"/>
      </w:tblGrid>
      <w:tr w:rsidR="002C3B10" w:rsidTr="008622CD">
        <w:tc>
          <w:tcPr>
            <w:tcW w:w="2165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POSITION:</w:t>
            </w:r>
          </w:p>
        </w:tc>
        <w:tc>
          <w:tcPr>
            <w:tcW w:w="8815" w:type="dxa"/>
            <w:gridSpan w:val="3"/>
          </w:tcPr>
          <w:p w:rsidR="002C3B10" w:rsidRDefault="00A8350B" w:rsidP="00A83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ASSISTIVE TECHNO</w:t>
            </w:r>
            <w:r w:rsidR="00074FCB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OGY LEAD FACILITATOR</w:t>
            </w:r>
            <w:r w:rsidR="00EE246D">
              <w:rPr>
                <w:b/>
                <w:sz w:val="28"/>
                <w:szCs w:val="28"/>
              </w:rPr>
              <w:t xml:space="preserve"> </w:t>
            </w:r>
            <w:r w:rsidR="000924B5">
              <w:rPr>
                <w:b/>
                <w:sz w:val="28"/>
                <w:szCs w:val="28"/>
              </w:rPr>
              <w:t xml:space="preserve">– </w:t>
            </w:r>
            <w:r w:rsidR="00074FCB">
              <w:rPr>
                <w:b/>
                <w:sz w:val="28"/>
                <w:szCs w:val="28"/>
              </w:rPr>
              <w:t xml:space="preserve">Sky High </w:t>
            </w:r>
            <w:r w:rsidR="00EE246D">
              <w:rPr>
                <w:b/>
                <w:sz w:val="28"/>
                <w:szCs w:val="28"/>
              </w:rPr>
              <w:t>Summer Enrichment Camp</w:t>
            </w:r>
            <w:r w:rsidR="00074FCB">
              <w:rPr>
                <w:b/>
                <w:sz w:val="28"/>
                <w:szCs w:val="28"/>
              </w:rPr>
              <w:t xml:space="preserve"> (Serving 3 Camp Sites, South Windsor, East Windsor and Essex)</w:t>
            </w:r>
          </w:p>
          <w:p w:rsidR="00A8350B" w:rsidRPr="00BB3CC6" w:rsidRDefault="00A8350B" w:rsidP="00A8350B">
            <w:pPr>
              <w:rPr>
                <w:b/>
                <w:sz w:val="28"/>
                <w:szCs w:val="28"/>
              </w:rPr>
            </w:pPr>
          </w:p>
        </w:tc>
      </w:tr>
      <w:tr w:rsidR="00ED38E6" w:rsidTr="008622CD">
        <w:tc>
          <w:tcPr>
            <w:tcW w:w="2165" w:type="dxa"/>
          </w:tcPr>
          <w:p w:rsidR="00ED38E6" w:rsidRPr="00BB3CC6" w:rsidRDefault="00ED38E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POSTING STATUS:</w:t>
            </w:r>
          </w:p>
        </w:tc>
        <w:tc>
          <w:tcPr>
            <w:tcW w:w="8815" w:type="dxa"/>
            <w:gridSpan w:val="3"/>
          </w:tcPr>
          <w:p w:rsidR="00ED38E6" w:rsidRPr="00BB3CC6" w:rsidRDefault="00EE246D" w:rsidP="002C3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Contract:  </w:t>
            </w:r>
            <w:r w:rsidR="00A8350B">
              <w:rPr>
                <w:b/>
                <w:sz w:val="28"/>
                <w:szCs w:val="28"/>
              </w:rPr>
              <w:t>Six (6) weeks</w:t>
            </w:r>
            <w:r w:rsidR="00074FCB">
              <w:rPr>
                <w:b/>
                <w:sz w:val="28"/>
                <w:szCs w:val="28"/>
              </w:rPr>
              <w:t xml:space="preserve"> – July 11, 2018 – August 22, 2018</w:t>
            </w:r>
          </w:p>
          <w:p w:rsidR="00ED38E6" w:rsidRPr="00BB3CC6" w:rsidRDefault="00ED38E6" w:rsidP="002C3B10">
            <w:pPr>
              <w:rPr>
                <w:b/>
                <w:sz w:val="28"/>
                <w:szCs w:val="28"/>
              </w:rPr>
            </w:pPr>
          </w:p>
        </w:tc>
      </w:tr>
      <w:tr w:rsidR="002C3B10" w:rsidTr="008622CD">
        <w:tc>
          <w:tcPr>
            <w:tcW w:w="2165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HOURS:</w:t>
            </w:r>
          </w:p>
        </w:tc>
        <w:tc>
          <w:tcPr>
            <w:tcW w:w="4819" w:type="dxa"/>
          </w:tcPr>
          <w:p w:rsidR="00D618A1" w:rsidRDefault="00EE246D" w:rsidP="00AF7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– Friday</w:t>
            </w:r>
            <w:bookmarkStart w:id="0" w:name="_GoBack"/>
            <w:bookmarkEnd w:id="0"/>
          </w:p>
          <w:p w:rsidR="00EE246D" w:rsidRDefault="00A8350B" w:rsidP="00AF7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E246D">
              <w:rPr>
                <w:b/>
                <w:sz w:val="28"/>
                <w:szCs w:val="28"/>
              </w:rPr>
              <w:t xml:space="preserve">:00 am – </w:t>
            </w:r>
            <w:r>
              <w:rPr>
                <w:b/>
                <w:sz w:val="28"/>
                <w:szCs w:val="28"/>
              </w:rPr>
              <w:t>4</w:t>
            </w:r>
            <w:r w:rsidR="00EE246D">
              <w:rPr>
                <w:b/>
                <w:sz w:val="28"/>
                <w:szCs w:val="28"/>
              </w:rPr>
              <w:t>:00 pm</w:t>
            </w:r>
          </w:p>
          <w:p w:rsidR="00EE246D" w:rsidRPr="00BB3CC6" w:rsidRDefault="00EE246D" w:rsidP="00A83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A835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hours + 2 hours prep = </w:t>
            </w:r>
            <w:r w:rsidR="00A8350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hours)</w:t>
            </w:r>
          </w:p>
        </w:tc>
        <w:tc>
          <w:tcPr>
            <w:tcW w:w="1701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RATE OF PAY:</w:t>
            </w:r>
          </w:p>
        </w:tc>
        <w:tc>
          <w:tcPr>
            <w:tcW w:w="2295" w:type="dxa"/>
          </w:tcPr>
          <w:p w:rsidR="00ED38E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$</w:t>
            </w:r>
            <w:r w:rsidR="00D618A1">
              <w:rPr>
                <w:b/>
                <w:sz w:val="28"/>
                <w:szCs w:val="28"/>
              </w:rPr>
              <w:t>18.00</w:t>
            </w:r>
            <w:r w:rsidRPr="00BB3CC6">
              <w:rPr>
                <w:b/>
                <w:sz w:val="28"/>
                <w:szCs w:val="28"/>
              </w:rPr>
              <w:t xml:space="preserve"> per hour</w:t>
            </w:r>
          </w:p>
          <w:p w:rsidR="00BB3CC6" w:rsidRPr="00BB3CC6" w:rsidRDefault="00BB3CC6" w:rsidP="002C3B10">
            <w:pPr>
              <w:rPr>
                <w:b/>
                <w:sz w:val="28"/>
                <w:szCs w:val="28"/>
              </w:rPr>
            </w:pPr>
          </w:p>
        </w:tc>
      </w:tr>
      <w:tr w:rsidR="002C3B10" w:rsidTr="008622CD">
        <w:tc>
          <w:tcPr>
            <w:tcW w:w="10980" w:type="dxa"/>
            <w:gridSpan w:val="4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DUTIES:</w:t>
            </w:r>
          </w:p>
          <w:p w:rsidR="00D618A1" w:rsidRDefault="00EE246D" w:rsidP="00D618A1">
            <w:pPr>
              <w:numPr>
                <w:ilvl w:val="0"/>
                <w:numId w:val="1"/>
              </w:numPr>
            </w:pPr>
            <w:r>
              <w:t>Develop individualized and group lesson plan</w:t>
            </w:r>
            <w:r w:rsidR="00A8350B">
              <w:t>s using Assistive Technology</w:t>
            </w:r>
            <w:r w:rsidR="00074FCB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 xml:space="preserve">Provide support and direction for </w:t>
            </w:r>
            <w:r w:rsidR="00074FCB">
              <w:t xml:space="preserve">support staff (Tutors and </w:t>
            </w:r>
            <w:proofErr w:type="spellStart"/>
            <w:r w:rsidR="00074FCB">
              <w:t>Behaviour</w:t>
            </w:r>
            <w:proofErr w:type="spellEnd"/>
            <w:r w:rsidR="00074FCB">
              <w:t xml:space="preserve"> Support Staff),</w:t>
            </w:r>
            <w:r>
              <w:t xml:space="preserve"> and FOY students</w:t>
            </w:r>
            <w:r w:rsidR="00074FCB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Provide direct instruction and lead group activities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Promote an atmosphere of success and encourage students to achieve their personal best</w:t>
            </w:r>
            <w:r w:rsidR="00074FCB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Modify activities to meet individual needs</w:t>
            </w:r>
            <w:r w:rsidR="00074FCB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Promote the idea that learning can be fun</w:t>
            </w:r>
            <w:r w:rsidR="00074FCB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Redirect challenging behavior</w:t>
            </w:r>
            <w:r w:rsidR="00074FCB">
              <w:t>.</w:t>
            </w:r>
          </w:p>
          <w:p w:rsidR="00EE246D" w:rsidRPr="00261675" w:rsidRDefault="00EE246D" w:rsidP="00D618A1">
            <w:pPr>
              <w:numPr>
                <w:ilvl w:val="0"/>
                <w:numId w:val="1"/>
              </w:numPr>
            </w:pPr>
            <w:r>
              <w:t>Liaise with Program Coordinator as required</w:t>
            </w:r>
            <w:r w:rsidR="00074FCB">
              <w:t>.</w:t>
            </w:r>
          </w:p>
          <w:p w:rsidR="00ED38E6" w:rsidRPr="00D618A1" w:rsidRDefault="00ED38E6" w:rsidP="00D618A1">
            <w:pPr>
              <w:ind w:left="360"/>
              <w:rPr>
                <w:b/>
                <w:szCs w:val="24"/>
              </w:rPr>
            </w:pPr>
          </w:p>
        </w:tc>
      </w:tr>
      <w:tr w:rsidR="002C3B10" w:rsidTr="008622CD">
        <w:tc>
          <w:tcPr>
            <w:tcW w:w="10980" w:type="dxa"/>
            <w:gridSpan w:val="4"/>
          </w:tcPr>
          <w:p w:rsidR="002C3B10" w:rsidRPr="00BB3CC6" w:rsidRDefault="00ED38E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QUALIFICATIONS:</w:t>
            </w:r>
          </w:p>
          <w:p w:rsidR="00D618A1" w:rsidRPr="00261675" w:rsidRDefault="00A8350B" w:rsidP="00D618A1">
            <w:pPr>
              <w:numPr>
                <w:ilvl w:val="0"/>
                <w:numId w:val="2"/>
              </w:numPr>
            </w:pPr>
            <w:r>
              <w:t>Post-secondary education in a related area of study</w:t>
            </w:r>
            <w:r w:rsidR="00074FCB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 xml:space="preserve">Experience with </w:t>
            </w:r>
            <w:r w:rsidR="00A8350B">
              <w:t>Assistive Technology and lesson planning</w:t>
            </w:r>
            <w:r w:rsidR="00074FCB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Effective verbal and written communication</w:t>
            </w:r>
            <w:r w:rsidR="00074FCB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Experience in a similar position an asset</w:t>
            </w:r>
            <w:r w:rsidR="00074FCB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Excellent organizational skills</w:t>
            </w:r>
            <w:r w:rsidR="00074FCB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Patience, creativity, and flexibility</w:t>
            </w:r>
            <w:r w:rsidR="00074FCB">
              <w:t>.</w:t>
            </w:r>
          </w:p>
          <w:p w:rsidR="00D618A1" w:rsidRDefault="00D618A1" w:rsidP="00D618A1">
            <w:pPr>
              <w:numPr>
                <w:ilvl w:val="0"/>
                <w:numId w:val="2"/>
              </w:numPr>
            </w:pPr>
            <w:r w:rsidRPr="00261675">
              <w:t>An understanding of learning disabilities and attention deficit disorder</w:t>
            </w:r>
            <w:r w:rsidR="00074FCB">
              <w:t>.</w:t>
            </w:r>
          </w:p>
          <w:p w:rsidR="00074FCB" w:rsidRPr="00261675" w:rsidRDefault="00074FCB" w:rsidP="00D618A1">
            <w:pPr>
              <w:numPr>
                <w:ilvl w:val="0"/>
                <w:numId w:val="2"/>
              </w:numPr>
            </w:pPr>
            <w:r>
              <w:t xml:space="preserve">Must have a valid driver’s license and reliable </w:t>
            </w:r>
            <w:proofErr w:type="spellStart"/>
            <w:r>
              <w:t>transportaton</w:t>
            </w:r>
            <w:proofErr w:type="spellEnd"/>
            <w:r>
              <w:t>.</w:t>
            </w:r>
          </w:p>
          <w:p w:rsidR="00BB3CC6" w:rsidRDefault="00BB3CC6" w:rsidP="00D618A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Must have a satisfact</w:t>
            </w:r>
            <w:r w:rsidR="00A8350B">
              <w:rPr>
                <w:szCs w:val="24"/>
              </w:rPr>
              <w:t>ory up-to-date police clearance</w:t>
            </w:r>
          </w:p>
          <w:p w:rsidR="00A8350B" w:rsidRPr="008622CD" w:rsidRDefault="00A8350B" w:rsidP="00D618A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622CD">
              <w:rPr>
                <w:b/>
                <w:sz w:val="28"/>
                <w:szCs w:val="28"/>
              </w:rPr>
              <w:t>Must be a full-time student returning to full-time studies in September 2018</w:t>
            </w:r>
          </w:p>
          <w:p w:rsidR="00ED38E6" w:rsidRPr="00ED38E6" w:rsidRDefault="00ED38E6" w:rsidP="00ED38E6">
            <w:pPr>
              <w:rPr>
                <w:szCs w:val="24"/>
              </w:rPr>
            </w:pPr>
          </w:p>
        </w:tc>
      </w:tr>
      <w:tr w:rsidR="00BB3CC6" w:rsidTr="008622CD">
        <w:tc>
          <w:tcPr>
            <w:tcW w:w="10980" w:type="dxa"/>
            <w:gridSpan w:val="4"/>
          </w:tcPr>
          <w:p w:rsidR="00BB3CC6" w:rsidRPr="00BB3CC6" w:rsidRDefault="00BB3CC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HOW TO APPLY:</w:t>
            </w:r>
          </w:p>
          <w:p w:rsidR="009F0664" w:rsidRDefault="009F0664" w:rsidP="009F066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Apply in writing </w:t>
            </w:r>
            <w:r w:rsidRPr="00BB3CC6">
              <w:rPr>
                <w:b/>
                <w:szCs w:val="24"/>
              </w:rPr>
              <w:t xml:space="preserve">no later than 4:00 pm on </w:t>
            </w:r>
            <w:r w:rsidR="00074FCB">
              <w:rPr>
                <w:b/>
                <w:szCs w:val="24"/>
              </w:rPr>
              <w:t xml:space="preserve">Friday, May 11, 2018 </w:t>
            </w:r>
            <w:r>
              <w:rPr>
                <w:szCs w:val="24"/>
              </w:rPr>
              <w:t>with a cover letter and resume</w:t>
            </w:r>
            <w:r w:rsidR="00EE246D">
              <w:rPr>
                <w:szCs w:val="24"/>
              </w:rPr>
              <w:t xml:space="preserve"> </w:t>
            </w:r>
            <w:r w:rsidR="00EE246D" w:rsidRPr="00074FCB">
              <w:rPr>
                <w:b/>
                <w:szCs w:val="24"/>
                <w:u w:val="single"/>
              </w:rPr>
              <w:t>specifically stating</w:t>
            </w:r>
            <w:r w:rsidR="00EE246D">
              <w:rPr>
                <w:szCs w:val="24"/>
              </w:rPr>
              <w:t xml:space="preserve"> your qualifications</w:t>
            </w:r>
            <w:r>
              <w:rPr>
                <w:szCs w:val="24"/>
              </w:rPr>
              <w:t xml:space="preserve"> to:  </w:t>
            </w:r>
            <w:r w:rsidR="00107EEA">
              <w:rPr>
                <w:szCs w:val="24"/>
              </w:rPr>
              <w:t xml:space="preserve">Human Resources </w:t>
            </w:r>
            <w:r w:rsidR="00074FCB">
              <w:rPr>
                <w:szCs w:val="24"/>
              </w:rPr>
              <w:t xml:space="preserve">Officer </w:t>
            </w:r>
            <w:r w:rsidR="00107EEA">
              <w:rPr>
                <w:szCs w:val="24"/>
              </w:rPr>
              <w:t xml:space="preserve">at </w:t>
            </w:r>
            <w:hyperlink r:id="rId6" w:history="1">
              <w:r w:rsidR="00EE246D" w:rsidRPr="000D27BB">
                <w:rPr>
                  <w:rStyle w:val="Hyperlink"/>
                </w:rPr>
                <w:t>jobs@ldawe.ca</w:t>
              </w:r>
            </w:hyperlink>
          </w:p>
          <w:p w:rsidR="00BB3CC6" w:rsidRPr="00BB3CC6" w:rsidRDefault="00BB3CC6" w:rsidP="00BB3CC6">
            <w:pPr>
              <w:rPr>
                <w:szCs w:val="24"/>
              </w:rPr>
            </w:pPr>
          </w:p>
        </w:tc>
      </w:tr>
    </w:tbl>
    <w:p w:rsidR="00BB3CC6" w:rsidRPr="00BB3CC6" w:rsidRDefault="00BB3CC6" w:rsidP="00BB3CC6">
      <w:pPr>
        <w:jc w:val="both"/>
        <w:rPr>
          <w:sz w:val="22"/>
        </w:rPr>
      </w:pPr>
      <w:r w:rsidRPr="00BB3CC6">
        <w:rPr>
          <w:sz w:val="22"/>
        </w:rPr>
        <w:t>We thank all candidates for their interest; however, only individuals selected for interviews will be contacted.  Due to the large volume of applicants, we regret we cannot confirm that our office has received resumes.</w:t>
      </w:r>
    </w:p>
    <w:p w:rsidR="00BB3CC6" w:rsidRPr="00BB3CC6" w:rsidRDefault="00BB3CC6" w:rsidP="002C3B10">
      <w:pPr>
        <w:rPr>
          <w:sz w:val="22"/>
        </w:rPr>
      </w:pPr>
    </w:p>
    <w:p w:rsidR="00BB3CC6" w:rsidRPr="00BB3CC6" w:rsidRDefault="00BB3CC6" w:rsidP="00BB3CC6">
      <w:pPr>
        <w:jc w:val="center"/>
        <w:rPr>
          <w:sz w:val="22"/>
        </w:rPr>
      </w:pPr>
      <w:r w:rsidRPr="00BB3CC6">
        <w:rPr>
          <w:sz w:val="22"/>
        </w:rPr>
        <w:t>LDAWE is committed to providing appropriate accommodations in all parts of the hiring process to aid people with disabilities, upon prior disclosure or request.</w:t>
      </w:r>
    </w:p>
    <w:sectPr w:rsidR="00BB3CC6" w:rsidRPr="00BB3CC6" w:rsidSect="00BB3CC6">
      <w:pgSz w:w="12240" w:h="15840"/>
      <w:pgMar w:top="680" w:right="907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AE4"/>
    <w:multiLevelType w:val="hybridMultilevel"/>
    <w:tmpl w:val="DDE2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F61"/>
    <w:multiLevelType w:val="hybridMultilevel"/>
    <w:tmpl w:val="F1F2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07C"/>
    <w:multiLevelType w:val="hybridMultilevel"/>
    <w:tmpl w:val="F79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2102"/>
    <w:multiLevelType w:val="hybridMultilevel"/>
    <w:tmpl w:val="FFA03E0A"/>
    <w:lvl w:ilvl="0" w:tplc="9A44A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56F"/>
    <w:multiLevelType w:val="hybridMultilevel"/>
    <w:tmpl w:val="EB2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0"/>
    <w:rsid w:val="00074FCB"/>
    <w:rsid w:val="000924B5"/>
    <w:rsid w:val="00107EEA"/>
    <w:rsid w:val="001A44AF"/>
    <w:rsid w:val="001E1B6F"/>
    <w:rsid w:val="002600E8"/>
    <w:rsid w:val="002C3B10"/>
    <w:rsid w:val="002D6E1C"/>
    <w:rsid w:val="002D76F4"/>
    <w:rsid w:val="003B4F43"/>
    <w:rsid w:val="004F47A2"/>
    <w:rsid w:val="00530AE5"/>
    <w:rsid w:val="007706A2"/>
    <w:rsid w:val="008622CD"/>
    <w:rsid w:val="009F0664"/>
    <w:rsid w:val="00A066CE"/>
    <w:rsid w:val="00A8350B"/>
    <w:rsid w:val="00AF78D4"/>
    <w:rsid w:val="00BB3CC6"/>
    <w:rsid w:val="00BE450B"/>
    <w:rsid w:val="00D22C32"/>
    <w:rsid w:val="00D618A1"/>
    <w:rsid w:val="00EA0A85"/>
    <w:rsid w:val="00ED38E6"/>
    <w:rsid w:val="00EE246D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92860-A4D2-4684-A35D-9D1A3D6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F43"/>
    <w:pPr>
      <w:keepNext/>
      <w:keepLines/>
      <w:widowControl w:val="0"/>
      <w:spacing w:before="240" w:line="276" w:lineRule="auto"/>
      <w:jc w:val="center"/>
      <w:outlineLvl w:val="0"/>
    </w:pPr>
    <w:rPr>
      <w:rFonts w:ascii="Arial Black" w:eastAsiaTheme="majorEastAsia" w:hAnsi="Arial Black" w:cstheme="majorBidi"/>
      <w:b/>
      <w:sz w:val="10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F43"/>
    <w:pPr>
      <w:keepNext/>
      <w:keepLines/>
      <w:widowControl w:val="0"/>
      <w:spacing w:before="40" w:line="276" w:lineRule="auto"/>
      <w:jc w:val="center"/>
      <w:outlineLvl w:val="1"/>
    </w:pPr>
    <w:rPr>
      <w:rFonts w:eastAsiaTheme="majorEastAsia" w:cstheme="majorBidi"/>
      <w:b/>
      <w:i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F43"/>
    <w:rPr>
      <w:rFonts w:eastAsiaTheme="majorEastAsia" w:cstheme="majorBidi"/>
      <w:b/>
      <w:i/>
      <w:color w:val="000000" w:themeColor="text1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4F43"/>
    <w:rPr>
      <w:rFonts w:ascii="Arial Black" w:eastAsiaTheme="majorEastAsia" w:hAnsi="Arial Black" w:cstheme="majorBidi"/>
      <w:b/>
      <w:sz w:val="104"/>
      <w:szCs w:val="32"/>
    </w:rPr>
  </w:style>
  <w:style w:type="table" w:styleId="TableGrid">
    <w:name w:val="Table Grid"/>
    <w:basedOn w:val="TableNormal"/>
    <w:uiPriority w:val="39"/>
    <w:rsid w:val="002C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C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daw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Linda Anderson</cp:lastModifiedBy>
  <cp:revision>3</cp:revision>
  <cp:lastPrinted>2018-04-19T18:25:00Z</cp:lastPrinted>
  <dcterms:created xsi:type="dcterms:W3CDTF">2018-04-19T17:31:00Z</dcterms:created>
  <dcterms:modified xsi:type="dcterms:W3CDTF">2018-04-19T18:36:00Z</dcterms:modified>
</cp:coreProperties>
</file>